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34871" w14:textId="01961F02" w:rsidR="00A71F5A" w:rsidRDefault="00F855C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8505B73" wp14:editId="59A6BAC7">
            <wp:extent cx="6057900" cy="1339728"/>
            <wp:effectExtent l="0" t="0" r="0" b="0"/>
            <wp:docPr id="1" name="Picture 1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, Word&#10;&#10;Description automatically generated"/>
                    <pic:cNvPicPr/>
                  </pic:nvPicPr>
                  <pic:blipFill rotWithShape="1">
                    <a:blip r:embed="rId8"/>
                    <a:srcRect l="66506" t="18800" r="16827" b="68097"/>
                    <a:stretch/>
                  </pic:blipFill>
                  <pic:spPr bwMode="auto">
                    <a:xfrm>
                      <a:off x="0" y="0"/>
                      <a:ext cx="6106156" cy="1350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7EA8B7" w14:textId="3F745EE3" w:rsidR="00F855C3" w:rsidRDefault="00F855C3" w:rsidP="00F855C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LOCAL 960, INTERNATIONAL BROTHERHOOD OF ELECTRICAL WORKERS’ </w:t>
      </w:r>
      <w:r w:rsidR="004A5A8C">
        <w:rPr>
          <w:rFonts w:ascii="Times New Roman" w:hAnsi="Times New Roman" w:cs="Times New Roman"/>
          <w:b/>
          <w:bCs/>
          <w:sz w:val="24"/>
          <w:szCs w:val="24"/>
          <w:u w:val="single"/>
        </w:rPr>
        <w:t>EXHIBIT LIST AND WITNESS LIST</w:t>
      </w:r>
    </w:p>
    <w:p w14:paraId="237B6272" w14:textId="71CADF8C" w:rsidR="004A5A8C" w:rsidRDefault="004A5A8C" w:rsidP="008C266A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Pursuant to SOAH Order No. 7, Local 960, International Brotherhood of Electrical Workers (IBEW L. 960) timely files its Exhibit List and </w:t>
      </w:r>
      <w:r w:rsidR="00DA5C80">
        <w:rPr>
          <w:rFonts w:ascii="Times New Roman" w:hAnsi="Times New Roman" w:cs="Times New Roman"/>
          <w:sz w:val="24"/>
          <w:szCs w:val="24"/>
        </w:rPr>
        <w:t xml:space="preserve">its </w:t>
      </w:r>
      <w:r>
        <w:rPr>
          <w:rFonts w:ascii="Times New Roman" w:hAnsi="Times New Roman" w:cs="Times New Roman"/>
          <w:sz w:val="24"/>
          <w:szCs w:val="24"/>
        </w:rPr>
        <w:t>Witness List</w:t>
      </w:r>
      <w:r w:rsidR="00DA5C80">
        <w:rPr>
          <w:rFonts w:ascii="Times New Roman" w:hAnsi="Times New Roman" w:cs="Times New Roman"/>
          <w:sz w:val="24"/>
          <w:szCs w:val="24"/>
        </w:rPr>
        <w:t>.</w:t>
      </w:r>
    </w:p>
    <w:p w14:paraId="0EEEEBB5" w14:textId="44112442" w:rsidR="00DA5C80" w:rsidRDefault="00DA5C80" w:rsidP="00DA5C80">
      <w:pPr>
        <w:pStyle w:val="ListParagraph"/>
        <w:numPr>
          <w:ilvl w:val="0"/>
          <w:numId w:val="3"/>
        </w:num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5C80">
        <w:rPr>
          <w:rFonts w:ascii="Times New Roman" w:hAnsi="Times New Roman" w:cs="Times New Roman"/>
          <w:b/>
          <w:bCs/>
          <w:sz w:val="24"/>
          <w:szCs w:val="24"/>
        </w:rPr>
        <w:t>EXHIBIT LIST</w:t>
      </w:r>
    </w:p>
    <w:p w14:paraId="60A8DE41" w14:textId="77170939" w:rsidR="00DA5C80" w:rsidRPr="00DA5C80" w:rsidRDefault="000C7D89" w:rsidP="00DA5C80">
      <w:pPr>
        <w:spacing w:line="48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IBEW L. 960’s Exhibit List is attached as Attachment A.</w:t>
      </w:r>
    </w:p>
    <w:p w14:paraId="781F6F90" w14:textId="49C9C50B" w:rsidR="00DA5C80" w:rsidRDefault="00DA5C80" w:rsidP="00DA5C80">
      <w:pPr>
        <w:pStyle w:val="ListParagraph"/>
        <w:numPr>
          <w:ilvl w:val="0"/>
          <w:numId w:val="3"/>
        </w:num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5C80">
        <w:rPr>
          <w:rFonts w:ascii="Times New Roman" w:hAnsi="Times New Roman" w:cs="Times New Roman"/>
          <w:b/>
          <w:bCs/>
          <w:sz w:val="24"/>
          <w:szCs w:val="24"/>
        </w:rPr>
        <w:t>WITNESS LIST</w:t>
      </w:r>
    </w:p>
    <w:p w14:paraId="508D6EA6" w14:textId="6410DBB7" w:rsidR="000C7D89" w:rsidRDefault="000C7D89" w:rsidP="000C7D89">
      <w:pPr>
        <w:spacing w:line="48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IBEW L. 960</w:t>
      </w:r>
      <w:r>
        <w:rPr>
          <w:rFonts w:ascii="Times New Roman" w:hAnsi="Times New Roman" w:cs="Times New Roman"/>
          <w:sz w:val="24"/>
          <w:szCs w:val="24"/>
        </w:rPr>
        <w:t xml:space="preserve"> intends to call to testify at the hearing on the merits in this proceeding the following witness:</w:t>
      </w:r>
    </w:p>
    <w:p w14:paraId="75C9DB9C" w14:textId="2EB78CA2" w:rsidR="000C7D89" w:rsidRDefault="000C7D89" w:rsidP="000C7D89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David Bazaar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hyperlink r:id="rId9" w:history="1">
        <w:r w:rsidRPr="0044678D">
          <w:rPr>
            <w:rStyle w:val="Hyperlink"/>
            <w:rFonts w:ascii="Times New Roman" w:hAnsi="Times New Roman" w:cs="Times New Roman"/>
            <w:sz w:val="24"/>
            <w:szCs w:val="24"/>
          </w:rPr>
          <w:t>dbaz101@att.net</w:t>
        </w:r>
      </w:hyperlink>
      <w:r>
        <w:rPr>
          <w:rFonts w:ascii="Times New Roman" w:hAnsi="Times New Roman" w:cs="Times New Roman"/>
          <w:sz w:val="24"/>
          <w:szCs w:val="24"/>
        </w:rPr>
        <w:tab/>
        <w:t>(915) 565-1028</w:t>
      </w:r>
    </w:p>
    <w:p w14:paraId="3867AC41" w14:textId="60EC9494" w:rsidR="008C266A" w:rsidRDefault="008C266A" w:rsidP="008C266A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DATED this </w:t>
      </w:r>
      <w:r w:rsidR="00CF125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th </w:t>
      </w:r>
      <w:r w:rsidR="00CF125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ay of </w:t>
      </w:r>
      <w:r w:rsidR="000C7D89">
        <w:rPr>
          <w:rFonts w:ascii="Times New Roman" w:hAnsi="Times New Roman" w:cs="Times New Roman"/>
          <w:sz w:val="24"/>
          <w:szCs w:val="24"/>
        </w:rPr>
        <w:t xml:space="preserve">January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0C7D8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F31481" w14:textId="097AEA21" w:rsidR="008C266A" w:rsidRDefault="008C266A" w:rsidP="008C266A">
      <w:pPr>
        <w:spacing w:line="48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Respectfully submitted, </w:t>
      </w:r>
    </w:p>
    <w:p w14:paraId="4B74B39A" w14:textId="53A8E6DB" w:rsidR="008C266A" w:rsidRDefault="008C266A" w:rsidP="008C266A">
      <w:pPr>
        <w:spacing w:line="48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/s/ Nicholas J. Enoch</w:t>
      </w:r>
    </w:p>
    <w:p w14:paraId="11AD4F48" w14:textId="1993632E" w:rsidR="008C266A" w:rsidRDefault="008C266A" w:rsidP="008C266A">
      <w:pPr>
        <w:spacing w:after="0" w:line="276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Nicholas J. Enoch, Esq. </w:t>
      </w:r>
    </w:p>
    <w:p w14:paraId="4650915C" w14:textId="0D380B2E" w:rsidR="008C266A" w:rsidRDefault="008C266A" w:rsidP="008C266A">
      <w:pPr>
        <w:spacing w:after="0" w:line="276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Bar No. 24042618</w:t>
      </w:r>
    </w:p>
    <w:p w14:paraId="3A11AE0A" w14:textId="6A268C34" w:rsidR="008C266A" w:rsidRDefault="008C266A" w:rsidP="008C266A">
      <w:pPr>
        <w:spacing w:after="0" w:line="276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10" w:history="1">
        <w:r w:rsidRPr="006040B0">
          <w:rPr>
            <w:rStyle w:val="Hyperlink"/>
            <w:rFonts w:ascii="Times New Roman" w:hAnsi="Times New Roman" w:cs="Times New Roman"/>
            <w:sz w:val="24"/>
            <w:szCs w:val="24"/>
          </w:rPr>
          <w:t>nick@lubinandenoch.com</w:t>
        </w:r>
      </w:hyperlink>
    </w:p>
    <w:p w14:paraId="236EA3CD" w14:textId="1719E18B" w:rsidR="008C266A" w:rsidRDefault="008C266A" w:rsidP="008C266A">
      <w:pPr>
        <w:spacing w:after="0" w:line="276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Clara S. Acosta, Esq. </w:t>
      </w:r>
    </w:p>
    <w:p w14:paraId="56EE3E27" w14:textId="72EA8002" w:rsidR="008C266A" w:rsidRDefault="008C266A" w:rsidP="008C266A">
      <w:pPr>
        <w:spacing w:after="0" w:line="276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Bar No. 24042618</w:t>
      </w:r>
    </w:p>
    <w:p w14:paraId="293DB34E" w14:textId="453086BA" w:rsidR="008C266A" w:rsidRDefault="008C266A" w:rsidP="008C266A">
      <w:pPr>
        <w:spacing w:after="0" w:line="276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11" w:history="1">
        <w:r w:rsidRPr="006040B0">
          <w:rPr>
            <w:rStyle w:val="Hyperlink"/>
            <w:rFonts w:ascii="Times New Roman" w:hAnsi="Times New Roman" w:cs="Times New Roman"/>
            <w:sz w:val="24"/>
            <w:szCs w:val="24"/>
          </w:rPr>
          <w:t>clara@lubinandenoch.com</w:t>
        </w:r>
      </w:hyperlink>
    </w:p>
    <w:p w14:paraId="324B5024" w14:textId="77777777" w:rsidR="006373AC" w:rsidRDefault="006373AC" w:rsidP="008C266A">
      <w:pPr>
        <w:spacing w:after="0" w:line="276" w:lineRule="auto"/>
        <w:ind w:left="5760"/>
        <w:rPr>
          <w:rFonts w:ascii="Times New Roman" w:hAnsi="Times New Roman" w:cs="Times New Roman"/>
          <w:sz w:val="24"/>
          <w:szCs w:val="24"/>
        </w:rPr>
      </w:pPr>
    </w:p>
    <w:p w14:paraId="6EB757F1" w14:textId="2C938468" w:rsidR="008C266A" w:rsidRDefault="008C266A" w:rsidP="008C266A">
      <w:pPr>
        <w:spacing w:after="0" w:line="276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Lubin &amp; Enoch, P.C. </w:t>
      </w:r>
    </w:p>
    <w:p w14:paraId="6CDB6A18" w14:textId="1EDE3EDB" w:rsidR="008C266A" w:rsidRDefault="008C266A" w:rsidP="008C266A">
      <w:pPr>
        <w:spacing w:after="0" w:line="276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221 N. Kansas St., Suite 700</w:t>
      </w:r>
    </w:p>
    <w:p w14:paraId="4F1E2B1A" w14:textId="7E38F9F7" w:rsidR="008C266A" w:rsidRDefault="008C266A" w:rsidP="008C266A">
      <w:pPr>
        <w:spacing w:after="0" w:line="276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Paso, Texas 79901</w:t>
      </w:r>
    </w:p>
    <w:p w14:paraId="6ADA7FF9" w14:textId="2EDD1D7B" w:rsidR="008C266A" w:rsidRDefault="008C266A" w:rsidP="008C266A">
      <w:pPr>
        <w:spacing w:line="276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Phone No. (915) 585-8008</w:t>
      </w:r>
    </w:p>
    <w:p w14:paraId="6AAF9C24" w14:textId="77777777" w:rsidR="006373AC" w:rsidRDefault="006373AC" w:rsidP="008C266A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3C0D0D8" w14:textId="0E4E3E10" w:rsidR="008C266A" w:rsidRDefault="008C266A" w:rsidP="008C266A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CERTIFICATE OF SERVICE</w:t>
      </w:r>
    </w:p>
    <w:p w14:paraId="23FF9DBA" w14:textId="64A1E077" w:rsidR="008C266A" w:rsidRDefault="008C266A" w:rsidP="008C26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certify that a true and correct copy of the foregoing </w:t>
      </w:r>
      <w:r w:rsidR="00832438" w:rsidRPr="00F712D2">
        <w:rPr>
          <w:rFonts w:ascii="Times New Roman" w:hAnsi="Times New Roman" w:cs="Times New Roman"/>
          <w:b/>
          <w:bCs/>
          <w:sz w:val="24"/>
          <w:szCs w:val="24"/>
        </w:rPr>
        <w:t>Exhibit and Witness Lists</w:t>
      </w:r>
      <w:r w:rsidR="008324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was efiled with Public Utility Commis</w:t>
      </w:r>
      <w:r w:rsidR="0033001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ion and was served on all Intervenors in this proceeding on this </w:t>
      </w:r>
      <w:r w:rsidR="00581551">
        <w:rPr>
          <w:rFonts w:ascii="Times New Roman" w:hAnsi="Times New Roman" w:cs="Times New Roman"/>
          <w:sz w:val="24"/>
          <w:szCs w:val="24"/>
        </w:rPr>
        <w:t>6th</w:t>
      </w:r>
      <w:r>
        <w:rPr>
          <w:rFonts w:ascii="Times New Roman" w:hAnsi="Times New Roman" w:cs="Times New Roman"/>
          <w:sz w:val="24"/>
          <w:szCs w:val="24"/>
        </w:rPr>
        <w:t xml:space="preserve"> day of </w:t>
      </w:r>
      <w:r w:rsidR="00581551">
        <w:rPr>
          <w:rFonts w:ascii="Times New Roman" w:hAnsi="Times New Roman" w:cs="Times New Roman"/>
          <w:sz w:val="24"/>
          <w:szCs w:val="24"/>
        </w:rPr>
        <w:t>January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58155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by electronic mail. </w:t>
      </w:r>
    </w:p>
    <w:p w14:paraId="312D14D7" w14:textId="77777777" w:rsidR="00A9516F" w:rsidRDefault="00A9516F" w:rsidP="008C266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0889951" w14:textId="00ACC585" w:rsidR="008C266A" w:rsidRDefault="008C266A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/s/ </w:t>
      </w:r>
      <w:r w:rsidR="006F1791">
        <w:rPr>
          <w:rFonts w:ascii="Times New Roman" w:hAnsi="Times New Roman" w:cs="Times New Roman"/>
          <w:sz w:val="24"/>
          <w:szCs w:val="24"/>
          <w:u w:val="single"/>
        </w:rPr>
        <w:t>Nicholas J. Enoch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7F223B41" w14:textId="12658AC8" w:rsidR="004908EC" w:rsidRDefault="004908EC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08EC">
        <w:rPr>
          <w:rFonts w:ascii="Times New Roman" w:hAnsi="Times New Roman" w:cs="Times New Roman"/>
          <w:sz w:val="24"/>
          <w:szCs w:val="24"/>
        </w:rPr>
        <w:t>Nicholas J. E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908EC">
        <w:rPr>
          <w:rFonts w:ascii="Times New Roman" w:hAnsi="Times New Roman" w:cs="Times New Roman"/>
          <w:sz w:val="24"/>
          <w:szCs w:val="24"/>
        </w:rPr>
        <w:t>och</w:t>
      </w:r>
    </w:p>
    <w:p w14:paraId="5C89E582" w14:textId="313697AD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658D75" w14:textId="75F55433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AC28BA" w14:textId="6AA35FAE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9A7692" w14:textId="78C38924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711C93" w14:textId="0E61D580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48356A" w14:textId="1F360567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7A1323" w14:textId="443D13EF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329927" w14:textId="0E2A6B80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6ACA92" w14:textId="77E9F7EF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D9952A" w14:textId="673C6A83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CEFFE8" w14:textId="073C125E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9964A3" w14:textId="65B67570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C43AAE" w14:textId="3A0BFBC1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C5ED15" w14:textId="5C2533E4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449603" w14:textId="543B9EF2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4D8A0D" w14:textId="4FB5C9EC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103B3A" w14:textId="65BCE766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063143" w14:textId="579C9ED2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85C312" w14:textId="5C9948C7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89DFD1" w14:textId="675C59D9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EFBCA9" w14:textId="74258FA2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043DCC" w14:textId="1DC3B65E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380644" w14:textId="185561E8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99B6DB" w14:textId="0A08C488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684823" w14:textId="74A41910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627D69" w14:textId="1B721610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C53364" w14:textId="6251330E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2094FA" w14:textId="3567FD36" w:rsidR="00A96F88" w:rsidRDefault="00A96F88" w:rsidP="004908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6E90BC8" wp14:editId="22A880F5">
            <wp:extent cx="5943600" cy="1313947"/>
            <wp:effectExtent l="0" t="0" r="0" b="635"/>
            <wp:docPr id="2" name="Picture 2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, Word&#10;&#10;Description automatically generated"/>
                    <pic:cNvPicPr/>
                  </pic:nvPicPr>
                  <pic:blipFill rotWithShape="1">
                    <a:blip r:embed="rId8"/>
                    <a:srcRect l="66506" t="18800" r="16827" b="68097"/>
                    <a:stretch/>
                  </pic:blipFill>
                  <pic:spPr bwMode="auto">
                    <a:xfrm>
                      <a:off x="0" y="0"/>
                      <a:ext cx="5943600" cy="13139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58B277" w14:textId="77777777" w:rsidR="00A96F88" w:rsidRDefault="00A96F88" w:rsidP="00A96F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69E205" w14:textId="760E6FDB" w:rsidR="00A96F88" w:rsidRPr="009B2024" w:rsidRDefault="00A96F88" w:rsidP="00A96F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B2024">
        <w:rPr>
          <w:rFonts w:ascii="Times New Roman" w:hAnsi="Times New Roman" w:cs="Times New Roman"/>
          <w:b/>
          <w:bCs/>
          <w:sz w:val="24"/>
          <w:szCs w:val="24"/>
          <w:u w:val="single"/>
        </w:rPr>
        <w:t>ATTACHMENT A: IBEW L. 960’S EXHIBIT LIST</w:t>
      </w:r>
    </w:p>
    <w:p w14:paraId="22E60AB0" w14:textId="3DB08165" w:rsidR="00A96F88" w:rsidRDefault="00A96F88" w:rsidP="00A96F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60C24E" w14:textId="160AF02C" w:rsidR="009B2024" w:rsidRDefault="009B2024" w:rsidP="00A96F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3944"/>
        <w:gridCol w:w="1941"/>
        <w:gridCol w:w="1760"/>
      </w:tblGrid>
      <w:tr w:rsidR="009B2024" w14:paraId="33591ABC" w14:textId="77777777" w:rsidTr="009B2024">
        <w:tc>
          <w:tcPr>
            <w:tcW w:w="1705" w:type="dxa"/>
            <w:shd w:val="clear" w:color="auto" w:fill="D9D9D9" w:themeFill="background1" w:themeFillShade="D9"/>
          </w:tcPr>
          <w:p w14:paraId="70CD2D19" w14:textId="77777777" w:rsidR="009B2024" w:rsidRDefault="009B2024" w:rsidP="00A96F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IBEW L. 960</w:t>
            </w:r>
          </w:p>
          <w:p w14:paraId="2F17360B" w14:textId="1BD27072" w:rsidR="009B2024" w:rsidRDefault="009B2024" w:rsidP="00A96F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Exhibit No.</w:t>
            </w:r>
          </w:p>
        </w:tc>
        <w:tc>
          <w:tcPr>
            <w:tcW w:w="3944" w:type="dxa"/>
            <w:shd w:val="clear" w:color="auto" w:fill="D9D9D9" w:themeFill="background1" w:themeFillShade="D9"/>
          </w:tcPr>
          <w:p w14:paraId="28810FC0" w14:textId="1E4E8E79" w:rsidR="009B2024" w:rsidRDefault="009B2024" w:rsidP="00A96F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941" w:type="dxa"/>
            <w:shd w:val="clear" w:color="auto" w:fill="D9D9D9" w:themeFill="background1" w:themeFillShade="D9"/>
          </w:tcPr>
          <w:p w14:paraId="7A4604B9" w14:textId="73152E78" w:rsidR="009B2024" w:rsidRDefault="009B2024" w:rsidP="00A96F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Offered</w:t>
            </w:r>
          </w:p>
        </w:tc>
        <w:tc>
          <w:tcPr>
            <w:tcW w:w="1760" w:type="dxa"/>
            <w:shd w:val="clear" w:color="auto" w:fill="D9D9D9" w:themeFill="background1" w:themeFillShade="D9"/>
          </w:tcPr>
          <w:p w14:paraId="6B303473" w14:textId="624B8124" w:rsidR="009B2024" w:rsidRDefault="009B2024" w:rsidP="00A96F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Admitted</w:t>
            </w:r>
          </w:p>
        </w:tc>
      </w:tr>
      <w:tr w:rsidR="009B2024" w14:paraId="0C9F704C" w14:textId="77777777" w:rsidTr="009B2024">
        <w:tc>
          <w:tcPr>
            <w:tcW w:w="1705" w:type="dxa"/>
          </w:tcPr>
          <w:p w14:paraId="7C637AFB" w14:textId="059235B9" w:rsidR="009B2024" w:rsidRPr="001E6A08" w:rsidRDefault="001E6A08" w:rsidP="00A96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A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4" w:type="dxa"/>
          </w:tcPr>
          <w:p w14:paraId="7910AA5A" w14:textId="77777777" w:rsidR="009B2024" w:rsidRDefault="00994E6D" w:rsidP="00A96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3B5">
              <w:rPr>
                <w:rFonts w:ascii="Times New Roman" w:hAnsi="Times New Roman" w:cs="Times New Roman"/>
                <w:sz w:val="24"/>
                <w:szCs w:val="24"/>
              </w:rPr>
              <w:t>Direct Testimony</w:t>
            </w:r>
            <w:r w:rsidR="007B13B5">
              <w:rPr>
                <w:rFonts w:ascii="Times New Roman" w:hAnsi="Times New Roman" w:cs="Times New Roman"/>
                <w:sz w:val="24"/>
                <w:szCs w:val="24"/>
              </w:rPr>
              <w:t xml:space="preserve"> of David K. Bazar</w:t>
            </w:r>
            <w:r w:rsidRPr="007B1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13B5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7B13B5">
              <w:rPr>
                <w:rFonts w:ascii="Times New Roman" w:hAnsi="Times New Roman" w:cs="Times New Roman"/>
                <w:sz w:val="24"/>
                <w:szCs w:val="24"/>
              </w:rPr>
              <w:t xml:space="preserve"> Intervenor Local 960 of the International Brotherhood of Electrical Workers, AFL-CIO</w:t>
            </w:r>
            <w:r w:rsidR="004E0B3C">
              <w:rPr>
                <w:rFonts w:ascii="Times New Roman" w:hAnsi="Times New Roman" w:cs="Times New Roman"/>
                <w:sz w:val="24"/>
                <w:szCs w:val="24"/>
              </w:rPr>
              <w:t>, dated October 22, 2021</w:t>
            </w:r>
            <w:r w:rsidR="00D52A46">
              <w:rPr>
                <w:rFonts w:ascii="Times New Roman" w:hAnsi="Times New Roman" w:cs="Times New Roman"/>
                <w:sz w:val="24"/>
                <w:szCs w:val="24"/>
              </w:rPr>
              <w:t xml:space="preserve"> (IBEW L. 960_000001-000014)</w:t>
            </w:r>
          </w:p>
          <w:p w14:paraId="0F71E37A" w14:textId="1DCDBE77" w:rsidR="00D52A46" w:rsidRPr="007B13B5" w:rsidRDefault="00D52A46" w:rsidP="00A96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14:paraId="1F306F34" w14:textId="77777777" w:rsidR="009B2024" w:rsidRPr="007B13B5" w:rsidRDefault="009B2024" w:rsidP="00A96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14:paraId="2026D3FE" w14:textId="77777777" w:rsidR="009B2024" w:rsidRPr="007B13B5" w:rsidRDefault="009B2024" w:rsidP="00A96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B3C" w14:paraId="4D99581F" w14:textId="77777777" w:rsidTr="009B2024">
        <w:tc>
          <w:tcPr>
            <w:tcW w:w="1705" w:type="dxa"/>
          </w:tcPr>
          <w:p w14:paraId="2B4B91F9" w14:textId="5523B70C" w:rsidR="004E0B3C" w:rsidRPr="001E6A08" w:rsidRDefault="004E0B3C" w:rsidP="004E0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A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4" w:type="dxa"/>
          </w:tcPr>
          <w:p w14:paraId="12B9DBB8" w14:textId="77777777" w:rsidR="004E0B3C" w:rsidRDefault="004E0B3C" w:rsidP="004E0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Cross-Rebuttal</w:t>
            </w:r>
            <w:r w:rsidRPr="007B13B5">
              <w:rPr>
                <w:rFonts w:ascii="Times New Roman" w:hAnsi="Times New Roman" w:cs="Times New Roman"/>
                <w:sz w:val="24"/>
                <w:szCs w:val="24"/>
              </w:rPr>
              <w:t xml:space="preserve"> Testimony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David K. Bazar</w:t>
            </w:r>
            <w:r w:rsidRPr="007B1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7B13B5">
              <w:rPr>
                <w:rFonts w:ascii="Times New Roman" w:hAnsi="Times New Roman" w:cs="Times New Roman"/>
                <w:sz w:val="24"/>
                <w:szCs w:val="24"/>
              </w:rPr>
              <w:t xml:space="preserve"> Intervenor Local 960 of the International Brotherhood of Electrical Workers, AFL-CIO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dated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November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  <w:r w:rsidR="00D52A46">
              <w:rPr>
                <w:rFonts w:ascii="Times New Roman" w:hAnsi="Times New Roman" w:cs="Times New Roman"/>
                <w:sz w:val="24"/>
                <w:szCs w:val="24"/>
              </w:rPr>
              <w:t xml:space="preserve"> (IBEW L. 960_000015-000022)</w:t>
            </w:r>
          </w:p>
          <w:p w14:paraId="0D2BC29F" w14:textId="0F6437B5" w:rsidR="00D52A46" w:rsidRDefault="00D52A46" w:rsidP="004E0B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41" w:type="dxa"/>
          </w:tcPr>
          <w:p w14:paraId="62D5F3F9" w14:textId="77777777" w:rsidR="004E0B3C" w:rsidRDefault="004E0B3C" w:rsidP="004E0B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0" w:type="dxa"/>
          </w:tcPr>
          <w:p w14:paraId="44FD89B9" w14:textId="77777777" w:rsidR="004E0B3C" w:rsidRDefault="004E0B3C" w:rsidP="004E0B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CAC868D" w14:textId="77777777" w:rsidR="009B2024" w:rsidRDefault="009B2024" w:rsidP="00A96F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734EE5" w14:textId="77777777" w:rsidR="00A96F88" w:rsidRPr="00A96F88" w:rsidRDefault="00A96F88" w:rsidP="00A96F88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96F88" w:rsidRPr="00A96F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17271" w14:textId="77777777" w:rsidR="00BA4202" w:rsidRDefault="00BA4202" w:rsidP="00F855C3">
      <w:pPr>
        <w:spacing w:after="0" w:line="240" w:lineRule="auto"/>
      </w:pPr>
      <w:r>
        <w:separator/>
      </w:r>
    </w:p>
  </w:endnote>
  <w:endnote w:type="continuationSeparator" w:id="0">
    <w:p w14:paraId="4199225D" w14:textId="77777777" w:rsidR="00BA4202" w:rsidRDefault="00BA4202" w:rsidP="00F8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ADD48" w14:textId="77777777" w:rsidR="00BA4202" w:rsidRDefault="00BA4202" w:rsidP="00F855C3">
      <w:pPr>
        <w:spacing w:after="0" w:line="240" w:lineRule="auto"/>
      </w:pPr>
      <w:r>
        <w:separator/>
      </w:r>
    </w:p>
  </w:footnote>
  <w:footnote w:type="continuationSeparator" w:id="0">
    <w:p w14:paraId="378C82E7" w14:textId="77777777" w:rsidR="00BA4202" w:rsidRDefault="00BA4202" w:rsidP="00F85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F1F80"/>
    <w:multiLevelType w:val="hybridMultilevel"/>
    <w:tmpl w:val="4FACD1E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2E01A6"/>
    <w:multiLevelType w:val="hybridMultilevel"/>
    <w:tmpl w:val="EA62732A"/>
    <w:lvl w:ilvl="0" w:tplc="B6F20F8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A70D3"/>
    <w:multiLevelType w:val="hybridMultilevel"/>
    <w:tmpl w:val="D37A76A8"/>
    <w:lvl w:ilvl="0" w:tplc="2A94F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A4512"/>
    <w:multiLevelType w:val="hybridMultilevel"/>
    <w:tmpl w:val="22D817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6E2"/>
    <w:rsid w:val="000C7D89"/>
    <w:rsid w:val="000F0E30"/>
    <w:rsid w:val="001C4C94"/>
    <w:rsid w:val="001E6A08"/>
    <w:rsid w:val="00247063"/>
    <w:rsid w:val="002A551B"/>
    <w:rsid w:val="00314A2E"/>
    <w:rsid w:val="0033001F"/>
    <w:rsid w:val="003B6C7E"/>
    <w:rsid w:val="004908EC"/>
    <w:rsid w:val="004A5A8C"/>
    <w:rsid w:val="004E0B3C"/>
    <w:rsid w:val="00581551"/>
    <w:rsid w:val="006373AC"/>
    <w:rsid w:val="00660751"/>
    <w:rsid w:val="006F1791"/>
    <w:rsid w:val="00774BA2"/>
    <w:rsid w:val="007832F5"/>
    <w:rsid w:val="007B13B5"/>
    <w:rsid w:val="007B73F0"/>
    <w:rsid w:val="00832438"/>
    <w:rsid w:val="0086313F"/>
    <w:rsid w:val="008C266A"/>
    <w:rsid w:val="00994E6D"/>
    <w:rsid w:val="009B2024"/>
    <w:rsid w:val="00A36F0F"/>
    <w:rsid w:val="00A44FF0"/>
    <w:rsid w:val="00A71F5A"/>
    <w:rsid w:val="00A91A9B"/>
    <w:rsid w:val="00A9516F"/>
    <w:rsid w:val="00A96F88"/>
    <w:rsid w:val="00B57BA4"/>
    <w:rsid w:val="00BA4202"/>
    <w:rsid w:val="00BE6D7B"/>
    <w:rsid w:val="00CC27F5"/>
    <w:rsid w:val="00CF1259"/>
    <w:rsid w:val="00D136E2"/>
    <w:rsid w:val="00D52A46"/>
    <w:rsid w:val="00DA5C80"/>
    <w:rsid w:val="00EC6AE0"/>
    <w:rsid w:val="00F712D2"/>
    <w:rsid w:val="00F855C3"/>
    <w:rsid w:val="00FB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1F091"/>
  <w15:chartTrackingRefBased/>
  <w15:docId w15:val="{1AA829E6-1AA0-4847-9638-2803BB4E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855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5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55C3"/>
    <w:rPr>
      <w:vertAlign w:val="superscript"/>
    </w:rPr>
  </w:style>
  <w:style w:type="paragraph" w:styleId="ListParagraph">
    <w:name w:val="List Paragraph"/>
    <w:basedOn w:val="Normal"/>
    <w:uiPriority w:val="34"/>
    <w:qFormat/>
    <w:rsid w:val="000F0E3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C26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266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B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lara@lubinandenoch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ick@lubinandenoch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baz101@att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AD202-8DA5-4779-A965-176DEFF41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Acosta</dc:creator>
  <cp:keywords/>
  <dc:description/>
  <cp:lastModifiedBy>Cristina Gallardo-Sanidad</cp:lastModifiedBy>
  <cp:revision>20</cp:revision>
  <cp:lastPrinted>2022-01-06T17:09:00Z</cp:lastPrinted>
  <dcterms:created xsi:type="dcterms:W3CDTF">2022-01-06T16:26:00Z</dcterms:created>
  <dcterms:modified xsi:type="dcterms:W3CDTF">2022-01-06T17:17:00Z</dcterms:modified>
</cp:coreProperties>
</file>